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6BF4B" w14:textId="77777777" w:rsidR="00AC56EA" w:rsidRDefault="00AC56EA">
      <w:pPr>
        <w:rPr>
          <w:sz w:val="24"/>
          <w:u w:val="single"/>
        </w:rPr>
      </w:pPr>
    </w:p>
    <w:p w14:paraId="37777BA4" w14:textId="295887EB" w:rsidR="008E6486" w:rsidRPr="005A7F00" w:rsidRDefault="00172DCD" w:rsidP="004A5F64">
      <w:pPr>
        <w:jc w:val="center"/>
        <w:rPr>
          <w:b/>
          <w:sz w:val="24"/>
          <w:u w:val="single"/>
        </w:rPr>
      </w:pPr>
      <w:r w:rsidRPr="005A7F00">
        <w:rPr>
          <w:b/>
          <w:sz w:val="24"/>
          <w:u w:val="single"/>
        </w:rPr>
        <w:t xml:space="preserve">Cadre de </w:t>
      </w:r>
      <w:r w:rsidR="003D7788" w:rsidRPr="005A7F00">
        <w:rPr>
          <w:b/>
          <w:sz w:val="24"/>
          <w:u w:val="single"/>
        </w:rPr>
        <w:t>réponse valant mémoire technique</w:t>
      </w:r>
    </w:p>
    <w:p w14:paraId="1D8DC50A" w14:textId="6788D571" w:rsidR="00E005D7" w:rsidRPr="00E005D7" w:rsidRDefault="003D7788" w:rsidP="00E4364B">
      <w:pPr>
        <w:jc w:val="both"/>
        <w:rPr>
          <w:color w:val="FF0000"/>
        </w:rPr>
      </w:pPr>
      <w:r w:rsidRPr="00695B03">
        <w:rPr>
          <w:b/>
          <w:color w:val="FF0000"/>
        </w:rPr>
        <w:t xml:space="preserve">Le </w:t>
      </w:r>
      <w:r w:rsidR="00454FB5" w:rsidRPr="00695B03">
        <w:rPr>
          <w:b/>
          <w:color w:val="FF0000"/>
        </w:rPr>
        <w:t xml:space="preserve">candidat </w:t>
      </w:r>
      <w:r w:rsidRPr="00695B03">
        <w:rPr>
          <w:b/>
          <w:color w:val="FF0000"/>
        </w:rPr>
        <w:t>devra compléter</w:t>
      </w:r>
      <w:r w:rsidR="00454FB5" w:rsidRPr="00695B03">
        <w:rPr>
          <w:b/>
          <w:color w:val="FF0000"/>
        </w:rPr>
        <w:t xml:space="preserve"> l</w:t>
      </w:r>
      <w:r w:rsidR="00E4364B" w:rsidRPr="00695B03">
        <w:rPr>
          <w:b/>
          <w:color w:val="FF0000"/>
        </w:rPr>
        <w:t xml:space="preserve">e présent cadre de </w:t>
      </w:r>
      <w:r w:rsidR="00A13168" w:rsidRPr="00695B03">
        <w:rPr>
          <w:b/>
          <w:color w:val="FF0000"/>
        </w:rPr>
        <w:t>réponse</w:t>
      </w:r>
      <w:r w:rsidR="00A13168" w:rsidRPr="00695B03">
        <w:rPr>
          <w:color w:val="FF0000"/>
        </w:rPr>
        <w:t xml:space="preserve"> </w:t>
      </w:r>
    </w:p>
    <w:p w14:paraId="08BCB37A" w14:textId="4D1095D6" w:rsidR="00A167CA" w:rsidRPr="00694922" w:rsidRDefault="00E4364B" w:rsidP="00E4364B">
      <w:pPr>
        <w:jc w:val="both"/>
      </w:pPr>
      <w:r w:rsidRPr="00694922">
        <w:t>Les informations données par le candidat permettront d’établir la notation des critères</w:t>
      </w:r>
      <w:r w:rsidR="00851245" w:rsidRPr="00694922">
        <w:t xml:space="preserve"> </w:t>
      </w:r>
      <w:r w:rsidRPr="00694922">
        <w:t xml:space="preserve">définis dans le règlement </w:t>
      </w:r>
      <w:r w:rsidR="00784FA2" w:rsidRPr="00694922">
        <w:t xml:space="preserve">de consultation. </w:t>
      </w:r>
    </w:p>
    <w:p w14:paraId="1C447D3C" w14:textId="16321A05" w:rsidR="00E4364B" w:rsidRDefault="00784FA2" w:rsidP="00694922">
      <w:pPr>
        <w:jc w:val="both"/>
      </w:pPr>
      <w:r w:rsidRPr="00811278">
        <w:t xml:space="preserve">Le </w:t>
      </w:r>
      <w:r w:rsidR="00E4364B" w:rsidRPr="00811278">
        <w:t xml:space="preserve">candidat </w:t>
      </w:r>
      <w:r w:rsidRPr="00811278">
        <w:t xml:space="preserve">conserve </w:t>
      </w:r>
      <w:r w:rsidR="00E4364B" w:rsidRPr="00811278">
        <w:t xml:space="preserve">la possibilité de compléter ce cadre </w:t>
      </w:r>
      <w:r w:rsidR="003D7788" w:rsidRPr="00811278">
        <w:t>réponse</w:t>
      </w:r>
      <w:r w:rsidR="00E4364B" w:rsidRPr="00811278">
        <w:t xml:space="preserve"> par la fourniture </w:t>
      </w:r>
      <w:r w:rsidR="00A13168" w:rsidRPr="00811278">
        <w:t>d’un mémoire technique et</w:t>
      </w:r>
      <w:r w:rsidR="00A13168">
        <w:t xml:space="preserve"> </w:t>
      </w:r>
      <w:r w:rsidR="003D7788">
        <w:t>d’annexes</w:t>
      </w:r>
      <w:r w:rsidR="004A5F64">
        <w:t xml:space="preserve"> complémentaires</w:t>
      </w:r>
      <w:r w:rsidR="00E4364B" w:rsidRPr="00694922">
        <w:t xml:space="preserve">. </w:t>
      </w:r>
      <w:r w:rsidR="004A5F64">
        <w:t>En ce cas</w:t>
      </w:r>
      <w:r w:rsidR="00E4364B" w:rsidRPr="00694922">
        <w:t xml:space="preserve">, </w:t>
      </w:r>
      <w:r w:rsidR="004A5F64">
        <w:t>il</w:t>
      </w:r>
      <w:r w:rsidR="00E4364B" w:rsidRPr="00694922">
        <w:t xml:space="preserve"> indiquera </w:t>
      </w:r>
      <w:r w:rsidR="004A5F64">
        <w:t xml:space="preserve">dans le présent cadre de réponse </w:t>
      </w:r>
      <w:r w:rsidR="00E4364B" w:rsidRPr="00694922">
        <w:t>la numérotation d</w:t>
      </w:r>
      <w:r w:rsidR="004A5F64">
        <w:t>u document associé en complément</w:t>
      </w:r>
      <w:r w:rsidR="00E4364B" w:rsidRPr="00694922">
        <w:t>.</w:t>
      </w:r>
    </w:p>
    <w:p w14:paraId="1B1CDF60" w14:textId="77777777" w:rsidR="00F87EF1" w:rsidRDefault="00F87EF1" w:rsidP="00694922">
      <w:pPr>
        <w:jc w:val="both"/>
      </w:pPr>
    </w:p>
    <w:p w14:paraId="6B4331E0" w14:textId="31E8938C" w:rsidR="00172DCD" w:rsidRPr="00013453" w:rsidRDefault="00263FD7" w:rsidP="00263FD7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263FD7">
        <w:rPr>
          <w:b/>
        </w:rPr>
        <w:t>L’équipe dédiée à la mission, avec mention de leur nombre et du profil des intervenants avec CV joints présentant leurs compétences et expériences dans les domaines visés au CCTP</w:t>
      </w:r>
    </w:p>
    <w:p w14:paraId="07D81B8A" w14:textId="0387108A" w:rsidR="00350DDD" w:rsidRDefault="00D23662" w:rsidP="00D23662">
      <w:pPr>
        <w:pStyle w:val="Paragraphedeliste"/>
        <w:numPr>
          <w:ilvl w:val="0"/>
          <w:numId w:val="20"/>
        </w:numPr>
        <w:jc w:val="both"/>
      </w:pPr>
      <w:r>
        <w:t xml:space="preserve">Nombre d’intervenants, </w:t>
      </w:r>
    </w:p>
    <w:p w14:paraId="268392F4" w14:textId="2EB2049D" w:rsidR="00D23662" w:rsidRDefault="00D23662" w:rsidP="00D23662">
      <w:pPr>
        <w:pStyle w:val="Paragraphedeliste"/>
        <w:numPr>
          <w:ilvl w:val="0"/>
          <w:numId w:val="20"/>
        </w:numPr>
        <w:jc w:val="both"/>
      </w:pPr>
      <w:r>
        <w:t>Profils des intervenants</w:t>
      </w:r>
      <w:r w:rsidRPr="00D23662">
        <w:t xml:space="preserve"> avec les CV joints, présentant leurs compétences et expériences dans les domaines visés au C.C.T.P</w:t>
      </w:r>
      <w:r>
        <w:t xml:space="preserve">. </w:t>
      </w:r>
    </w:p>
    <w:p w14:paraId="52CBD665" w14:textId="77777777" w:rsidR="00D23662" w:rsidRDefault="00D23662" w:rsidP="00D23662">
      <w:pPr>
        <w:jc w:val="both"/>
      </w:pPr>
    </w:p>
    <w:p w14:paraId="679FBF1B" w14:textId="1D883618" w:rsidR="00172DCD" w:rsidRPr="00013453" w:rsidRDefault="00263FD7" w:rsidP="00263FD7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 w:rsidRPr="00263FD7">
        <w:rPr>
          <w:b/>
        </w:rPr>
        <w:t>L’identification des chefs de projet principaux dédiés au marché avec précision de leurs compétences et expériences</w:t>
      </w:r>
    </w:p>
    <w:p w14:paraId="59A89D11" w14:textId="7E67B986" w:rsidR="00746073" w:rsidRDefault="00746073" w:rsidP="00746073">
      <w:pPr>
        <w:spacing w:after="0"/>
        <w:rPr>
          <w:rFonts w:eastAsia="Arial" w:cs="Arial"/>
        </w:rPr>
      </w:pPr>
    </w:p>
    <w:p w14:paraId="6C454D40" w14:textId="39B18EF4" w:rsidR="00D23662" w:rsidRDefault="00D23662" w:rsidP="00746073">
      <w:pPr>
        <w:spacing w:after="0"/>
        <w:rPr>
          <w:rFonts w:eastAsia="Arial" w:cs="Arial"/>
        </w:rPr>
      </w:pPr>
    </w:p>
    <w:p w14:paraId="6BC60679" w14:textId="77777777" w:rsidR="00D23662" w:rsidRDefault="00D23662" w:rsidP="00746073">
      <w:pPr>
        <w:spacing w:after="0"/>
        <w:rPr>
          <w:rFonts w:eastAsia="Arial" w:cs="Arial"/>
        </w:rPr>
      </w:pPr>
    </w:p>
    <w:p w14:paraId="31276DF8" w14:textId="28E86BD0" w:rsidR="00746073" w:rsidRPr="00013453" w:rsidRDefault="00263FD7" w:rsidP="00263FD7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Mé</w:t>
      </w:r>
      <w:r w:rsidRPr="00263FD7">
        <w:rPr>
          <w:b/>
        </w:rPr>
        <w:t>thodologie d’intervention détaillée et description de l’organisation pour assur</w:t>
      </w:r>
      <w:r w:rsidR="00D23662">
        <w:rPr>
          <w:b/>
        </w:rPr>
        <w:t>er les missions prévues au CCTP</w:t>
      </w:r>
      <w:bookmarkStart w:id="0" w:name="_GoBack"/>
      <w:bookmarkEnd w:id="0"/>
    </w:p>
    <w:p w14:paraId="3CEE9954" w14:textId="58A5ACD9" w:rsidR="00D23662" w:rsidRPr="00D23662" w:rsidRDefault="00D23662" w:rsidP="00D23662">
      <w:pPr>
        <w:pStyle w:val="Paragraphedeliste"/>
        <w:numPr>
          <w:ilvl w:val="0"/>
          <w:numId w:val="21"/>
        </w:numPr>
        <w:jc w:val="both"/>
      </w:pPr>
      <w:r w:rsidRPr="00D23662">
        <w:t xml:space="preserve">Le mode opératoire, </w:t>
      </w:r>
    </w:p>
    <w:p w14:paraId="6085373F" w14:textId="4491885D" w:rsidR="00D23662" w:rsidRPr="00D23662" w:rsidRDefault="00D23662" w:rsidP="00D23662">
      <w:pPr>
        <w:spacing w:after="0"/>
        <w:ind w:left="426"/>
        <w:rPr>
          <w:rFonts w:eastAsia="Arial" w:cs="Arial"/>
        </w:rPr>
      </w:pPr>
      <w:r>
        <w:rPr>
          <w:rFonts w:eastAsia="Arial" w:cs="Arial"/>
        </w:rPr>
        <w:t>…</w:t>
      </w:r>
    </w:p>
    <w:p w14:paraId="71A54413" w14:textId="77777777" w:rsidR="00D23662" w:rsidRPr="00D23662" w:rsidRDefault="00D23662" w:rsidP="00D23662">
      <w:pPr>
        <w:spacing w:after="0"/>
        <w:rPr>
          <w:rFonts w:eastAsia="Arial" w:cs="Arial"/>
        </w:rPr>
      </w:pPr>
    </w:p>
    <w:p w14:paraId="6C318516" w14:textId="17E8DA9F" w:rsidR="00D23662" w:rsidRPr="00D23662" w:rsidRDefault="00D23662" w:rsidP="00D23662">
      <w:pPr>
        <w:pStyle w:val="Paragraphedeliste"/>
        <w:numPr>
          <w:ilvl w:val="0"/>
          <w:numId w:val="21"/>
        </w:numPr>
        <w:jc w:val="both"/>
      </w:pPr>
      <w:r w:rsidRPr="00D23662">
        <w:t xml:space="preserve">Les objectifs à atteindre, </w:t>
      </w:r>
    </w:p>
    <w:p w14:paraId="42CB8452" w14:textId="77777777" w:rsidR="00D23662" w:rsidRPr="00D23662" w:rsidRDefault="00D23662" w:rsidP="00D23662">
      <w:pPr>
        <w:spacing w:after="0"/>
        <w:ind w:left="426"/>
        <w:rPr>
          <w:rFonts w:eastAsia="Arial" w:cs="Arial"/>
        </w:rPr>
      </w:pPr>
      <w:r w:rsidRPr="00D23662">
        <w:rPr>
          <w:rFonts w:eastAsia="Arial" w:cs="Arial"/>
        </w:rPr>
        <w:t>…</w:t>
      </w:r>
    </w:p>
    <w:p w14:paraId="59C06F4D" w14:textId="77777777" w:rsidR="00D23662" w:rsidRPr="00D23662" w:rsidRDefault="00D23662" w:rsidP="00D23662">
      <w:pPr>
        <w:spacing w:after="0"/>
        <w:rPr>
          <w:rFonts w:eastAsia="Arial" w:cs="Arial"/>
        </w:rPr>
      </w:pPr>
    </w:p>
    <w:p w14:paraId="467AC426" w14:textId="1FAA945E" w:rsidR="00D23662" w:rsidRPr="00D23662" w:rsidRDefault="00D23662" w:rsidP="00D23662">
      <w:pPr>
        <w:pStyle w:val="Paragraphedeliste"/>
        <w:numPr>
          <w:ilvl w:val="0"/>
          <w:numId w:val="21"/>
        </w:numPr>
        <w:jc w:val="both"/>
        <w:rPr>
          <w:rFonts w:eastAsia="Arial" w:cs="Arial"/>
        </w:rPr>
      </w:pPr>
      <w:r w:rsidRPr="00D23662">
        <w:t>Les</w:t>
      </w:r>
      <w:r>
        <w:t xml:space="preserve"> délais et</w:t>
      </w:r>
      <w:r w:rsidRPr="00D23662">
        <w:t xml:space="preserve"> modalités de prise en charge des demandes, </w:t>
      </w:r>
    </w:p>
    <w:p w14:paraId="6EC3C436" w14:textId="77777777" w:rsidR="00D23662" w:rsidRPr="00D23662" w:rsidRDefault="00D23662" w:rsidP="00D23662">
      <w:pPr>
        <w:spacing w:after="0"/>
        <w:ind w:left="426"/>
        <w:rPr>
          <w:rFonts w:eastAsia="Arial" w:cs="Arial"/>
        </w:rPr>
      </w:pPr>
      <w:r w:rsidRPr="00D23662">
        <w:rPr>
          <w:rFonts w:eastAsia="Arial" w:cs="Arial"/>
        </w:rPr>
        <w:t>…</w:t>
      </w:r>
    </w:p>
    <w:p w14:paraId="674B46B9" w14:textId="77777777" w:rsidR="00D23662" w:rsidRPr="00D23662" w:rsidRDefault="00D23662" w:rsidP="00D23662">
      <w:pPr>
        <w:spacing w:after="0"/>
        <w:rPr>
          <w:rFonts w:eastAsia="Arial" w:cs="Arial"/>
        </w:rPr>
      </w:pPr>
    </w:p>
    <w:p w14:paraId="67E9DE0F" w14:textId="6015A28E" w:rsidR="00D23662" w:rsidRPr="00D23662" w:rsidRDefault="00D23662" w:rsidP="00D23662">
      <w:pPr>
        <w:pStyle w:val="Paragraphedeliste"/>
        <w:numPr>
          <w:ilvl w:val="0"/>
          <w:numId w:val="21"/>
        </w:numPr>
        <w:jc w:val="both"/>
      </w:pPr>
      <w:r w:rsidRPr="00D23662">
        <w:t xml:space="preserve">Les durées estimées de chacune des missions, </w:t>
      </w:r>
    </w:p>
    <w:p w14:paraId="11F8E2CF" w14:textId="77777777" w:rsidR="00D23662" w:rsidRPr="00D23662" w:rsidRDefault="00D23662" w:rsidP="00D23662">
      <w:pPr>
        <w:spacing w:after="0"/>
        <w:ind w:left="426"/>
        <w:rPr>
          <w:rFonts w:eastAsia="Arial" w:cs="Arial"/>
        </w:rPr>
      </w:pPr>
      <w:r w:rsidRPr="00D23662">
        <w:rPr>
          <w:rFonts w:eastAsia="Arial" w:cs="Arial"/>
        </w:rPr>
        <w:t>…</w:t>
      </w:r>
    </w:p>
    <w:p w14:paraId="1421CE42" w14:textId="77777777" w:rsidR="00D23662" w:rsidRPr="00D23662" w:rsidRDefault="00D23662" w:rsidP="00D23662">
      <w:pPr>
        <w:spacing w:after="0"/>
        <w:rPr>
          <w:rFonts w:eastAsia="Arial" w:cs="Arial"/>
        </w:rPr>
      </w:pPr>
    </w:p>
    <w:p w14:paraId="6FF27026" w14:textId="77777777" w:rsidR="00D23662" w:rsidRPr="00D23662" w:rsidRDefault="00D23662" w:rsidP="00D23662">
      <w:pPr>
        <w:spacing w:after="0"/>
        <w:rPr>
          <w:rFonts w:eastAsia="Arial" w:cs="Arial"/>
        </w:rPr>
      </w:pPr>
    </w:p>
    <w:p w14:paraId="42C54828" w14:textId="1E1D275E" w:rsidR="00D23662" w:rsidRPr="00D23662" w:rsidRDefault="00D23662" w:rsidP="00D23662">
      <w:pPr>
        <w:pStyle w:val="Paragraphedeliste"/>
        <w:numPr>
          <w:ilvl w:val="0"/>
          <w:numId w:val="21"/>
        </w:numPr>
        <w:jc w:val="both"/>
      </w:pPr>
      <w:r w:rsidRPr="00D23662">
        <w:t xml:space="preserve">La mise en place des calendriers, </w:t>
      </w:r>
    </w:p>
    <w:p w14:paraId="256E052B" w14:textId="77777777" w:rsidR="00D23662" w:rsidRPr="00D23662" w:rsidRDefault="00D23662" w:rsidP="00D23662">
      <w:pPr>
        <w:spacing w:after="0"/>
        <w:ind w:left="426"/>
        <w:rPr>
          <w:rFonts w:eastAsia="Arial" w:cs="Arial"/>
        </w:rPr>
      </w:pPr>
      <w:r w:rsidRPr="00D23662">
        <w:rPr>
          <w:rFonts w:eastAsia="Arial" w:cs="Arial"/>
        </w:rPr>
        <w:t>…</w:t>
      </w:r>
    </w:p>
    <w:p w14:paraId="22F47378" w14:textId="77777777" w:rsidR="00D23662" w:rsidRPr="00D23662" w:rsidRDefault="00D23662" w:rsidP="00D23662">
      <w:pPr>
        <w:spacing w:after="0"/>
        <w:rPr>
          <w:rFonts w:eastAsia="Arial" w:cs="Arial"/>
        </w:rPr>
      </w:pPr>
    </w:p>
    <w:p w14:paraId="16FE826F" w14:textId="351B2B3E" w:rsidR="00D23662" w:rsidRPr="00D23662" w:rsidRDefault="00D23662" w:rsidP="00D23662">
      <w:pPr>
        <w:pStyle w:val="Paragraphedeliste"/>
        <w:numPr>
          <w:ilvl w:val="0"/>
          <w:numId w:val="21"/>
        </w:numPr>
        <w:jc w:val="both"/>
      </w:pPr>
      <w:r w:rsidRPr="00D23662">
        <w:lastRenderedPageBreak/>
        <w:t xml:space="preserve">La gestion de projet, </w:t>
      </w:r>
    </w:p>
    <w:p w14:paraId="3CDEACDF" w14:textId="77777777" w:rsidR="00D23662" w:rsidRPr="00D23662" w:rsidRDefault="00D23662" w:rsidP="00D23662">
      <w:pPr>
        <w:spacing w:after="0"/>
        <w:ind w:left="426"/>
        <w:rPr>
          <w:rFonts w:eastAsia="Arial" w:cs="Arial"/>
        </w:rPr>
      </w:pPr>
      <w:r w:rsidRPr="00D23662">
        <w:rPr>
          <w:rFonts w:eastAsia="Arial" w:cs="Arial"/>
        </w:rPr>
        <w:t>…</w:t>
      </w:r>
    </w:p>
    <w:p w14:paraId="5E694B68" w14:textId="77777777" w:rsidR="00D23662" w:rsidRPr="00D23662" w:rsidRDefault="00D23662" w:rsidP="00D23662">
      <w:pPr>
        <w:spacing w:after="0"/>
        <w:rPr>
          <w:rFonts w:eastAsia="Arial" w:cs="Arial"/>
        </w:rPr>
      </w:pPr>
    </w:p>
    <w:p w14:paraId="087EC148" w14:textId="7C4450B4" w:rsidR="00D23662" w:rsidRPr="00D23662" w:rsidRDefault="00D23662" w:rsidP="00D23662">
      <w:pPr>
        <w:pStyle w:val="Paragraphedeliste"/>
        <w:numPr>
          <w:ilvl w:val="0"/>
          <w:numId w:val="21"/>
        </w:numPr>
        <w:jc w:val="both"/>
      </w:pPr>
      <w:r w:rsidRPr="00D23662">
        <w:t xml:space="preserve">La répartition des tâches entre les intervenants et la coordination </w:t>
      </w:r>
    </w:p>
    <w:p w14:paraId="7520EE65" w14:textId="01C99B3C" w:rsidR="00746073" w:rsidRDefault="00D23662" w:rsidP="00D23662">
      <w:pPr>
        <w:spacing w:after="0"/>
        <w:ind w:left="426"/>
        <w:rPr>
          <w:rFonts w:eastAsia="Arial" w:cs="Arial"/>
        </w:rPr>
      </w:pPr>
      <w:r w:rsidRPr="00D23662">
        <w:rPr>
          <w:rFonts w:eastAsia="Arial" w:cs="Arial"/>
        </w:rPr>
        <w:t>…</w:t>
      </w:r>
    </w:p>
    <w:p w14:paraId="6E43EE5E" w14:textId="77777777" w:rsidR="00D23662" w:rsidRPr="00746073" w:rsidRDefault="00D23662" w:rsidP="00746073">
      <w:pPr>
        <w:spacing w:after="0"/>
        <w:rPr>
          <w:rFonts w:eastAsia="Arial" w:cs="Arial"/>
        </w:rPr>
      </w:pPr>
    </w:p>
    <w:p w14:paraId="518FDED2" w14:textId="337D3FFE" w:rsidR="00746073" w:rsidRPr="00013453" w:rsidRDefault="00263FD7" w:rsidP="00263FD7">
      <w:pPr>
        <w:pStyle w:val="Paragraphedeliste"/>
        <w:numPr>
          <w:ilvl w:val="0"/>
          <w:numId w:val="14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rPr>
          <w:b/>
        </w:rPr>
      </w:pPr>
      <w:r>
        <w:rPr>
          <w:b/>
        </w:rPr>
        <w:t>C</w:t>
      </w:r>
      <w:r w:rsidRPr="00263FD7">
        <w:rPr>
          <w:b/>
        </w:rPr>
        <w:t>alendrier prévisionnel de réalisation avec le phasage des différentes prestations</w:t>
      </w:r>
    </w:p>
    <w:p w14:paraId="5D77169F" w14:textId="77777777" w:rsidR="00746073" w:rsidRPr="00746073" w:rsidRDefault="00746073" w:rsidP="00746073">
      <w:pPr>
        <w:spacing w:after="0"/>
        <w:rPr>
          <w:rFonts w:eastAsia="Arial" w:cs="Arial"/>
        </w:rPr>
      </w:pPr>
    </w:p>
    <w:p w14:paraId="29CF545A" w14:textId="60E442DF" w:rsidR="00BD6B63" w:rsidRDefault="00BD6B63" w:rsidP="004A5F64">
      <w:pPr>
        <w:jc w:val="both"/>
      </w:pPr>
    </w:p>
    <w:sectPr w:rsidR="00BD6B63" w:rsidSect="00172DCD">
      <w:headerReference w:type="default" r:id="rId7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E210B" w14:textId="77777777" w:rsidR="00FC0268" w:rsidRDefault="00FC0268" w:rsidP="00E4364B">
      <w:pPr>
        <w:spacing w:after="0" w:line="240" w:lineRule="auto"/>
      </w:pPr>
      <w:r>
        <w:separator/>
      </w:r>
    </w:p>
  </w:endnote>
  <w:endnote w:type="continuationSeparator" w:id="0">
    <w:p w14:paraId="778E040C" w14:textId="77777777" w:rsidR="00FC0268" w:rsidRDefault="00FC0268" w:rsidP="00E4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0CB1E" w14:textId="77777777" w:rsidR="00FC0268" w:rsidRDefault="00FC0268" w:rsidP="00E4364B">
      <w:pPr>
        <w:spacing w:after="0" w:line="240" w:lineRule="auto"/>
      </w:pPr>
      <w:r>
        <w:separator/>
      </w:r>
    </w:p>
  </w:footnote>
  <w:footnote w:type="continuationSeparator" w:id="0">
    <w:p w14:paraId="308D6BF0" w14:textId="77777777" w:rsidR="00FC0268" w:rsidRDefault="00FC0268" w:rsidP="00E43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B6732" w14:textId="27627A02" w:rsidR="00784FA2" w:rsidRPr="00E4364B" w:rsidRDefault="00350DDD" w:rsidP="00263FD7">
    <w:pPr>
      <w:pStyle w:val="En-tte"/>
      <w:ind w:left="4536"/>
      <w:jc w:val="center"/>
      <w:rPr>
        <w:b/>
      </w:rPr>
    </w:pPr>
    <w:r w:rsidRPr="00746073">
      <w:rPr>
        <w:b/>
        <w:noProof/>
        <w:lang w:eastAsia="fr-FR"/>
      </w:rPr>
      <w:drawing>
        <wp:anchor distT="0" distB="0" distL="114300" distR="114300" simplePos="0" relativeHeight="251659264" behindDoc="0" locked="0" layoutInCell="1" allowOverlap="1" wp14:anchorId="18EAB2CE" wp14:editId="48937319">
          <wp:simplePos x="0" y="0"/>
          <wp:positionH relativeFrom="column">
            <wp:posOffset>-104775</wp:posOffset>
          </wp:positionH>
          <wp:positionV relativeFrom="paragraph">
            <wp:posOffset>-183515</wp:posOffset>
          </wp:positionV>
          <wp:extent cx="3048000" cy="809625"/>
          <wp:effectExtent l="0" t="0" r="0" b="9525"/>
          <wp:wrapSquare wrapText="bothSides"/>
          <wp:docPr id="9" name="Image 2" descr="GHT SLS -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2" descr="GHT SLS -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3FD7">
      <w:rPr>
        <w:b/>
        <w:noProof/>
        <w:lang w:eastAsia="fr-FR"/>
      </w:rPr>
      <w:t>25TE0214</w:t>
    </w:r>
    <w:r w:rsidRPr="00350DDD">
      <w:rPr>
        <w:b/>
      </w:rPr>
      <w:t xml:space="preserve"> - </w:t>
    </w:r>
    <w:r w:rsidR="00263FD7" w:rsidRPr="00263FD7">
      <w:rPr>
        <w:b/>
      </w:rPr>
      <w:t>Assistance à la préparation, à la passation et au suivi du marché d’exploitation des installations de génie climatique, multi techniques et de fourniture d’énergie de l’EPSM de la Somme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8CB"/>
    <w:multiLevelType w:val="hybridMultilevel"/>
    <w:tmpl w:val="5D90C6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C6B90"/>
    <w:multiLevelType w:val="hybridMultilevel"/>
    <w:tmpl w:val="97980A3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43F1"/>
    <w:multiLevelType w:val="hybridMultilevel"/>
    <w:tmpl w:val="45E4C2C8"/>
    <w:lvl w:ilvl="0" w:tplc="398C1B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A15AD"/>
    <w:multiLevelType w:val="hybridMultilevel"/>
    <w:tmpl w:val="6840B666"/>
    <w:lvl w:ilvl="0" w:tplc="1F2C4FE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6D0AF4"/>
    <w:multiLevelType w:val="hybridMultilevel"/>
    <w:tmpl w:val="D4CAE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52EEA"/>
    <w:multiLevelType w:val="hybridMultilevel"/>
    <w:tmpl w:val="E48C510E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E7256"/>
    <w:multiLevelType w:val="hybridMultilevel"/>
    <w:tmpl w:val="2946D6CC"/>
    <w:lvl w:ilvl="0" w:tplc="6EEA82E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A3CFD"/>
    <w:multiLevelType w:val="hybridMultilevel"/>
    <w:tmpl w:val="F5E4B2D2"/>
    <w:lvl w:ilvl="0" w:tplc="09D2150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7AA5A08"/>
    <w:multiLevelType w:val="hybridMultilevel"/>
    <w:tmpl w:val="95BCB978"/>
    <w:lvl w:ilvl="0" w:tplc="454015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67834"/>
    <w:multiLevelType w:val="hybridMultilevel"/>
    <w:tmpl w:val="474ED10E"/>
    <w:lvl w:ilvl="0" w:tplc="5908DC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21766"/>
    <w:multiLevelType w:val="hybridMultilevel"/>
    <w:tmpl w:val="79AAFA5A"/>
    <w:lvl w:ilvl="0" w:tplc="6166FC1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33039"/>
    <w:multiLevelType w:val="hybridMultilevel"/>
    <w:tmpl w:val="AF1A16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852BC"/>
    <w:multiLevelType w:val="hybridMultilevel"/>
    <w:tmpl w:val="58D8BA36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24676"/>
    <w:multiLevelType w:val="hybridMultilevel"/>
    <w:tmpl w:val="FF282C40"/>
    <w:lvl w:ilvl="0" w:tplc="FD5668FC">
      <w:start w:val="2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4F4D132E"/>
    <w:multiLevelType w:val="hybridMultilevel"/>
    <w:tmpl w:val="EB34B4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D617A"/>
    <w:multiLevelType w:val="hybridMultilevel"/>
    <w:tmpl w:val="97980A38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D1D18"/>
    <w:multiLevelType w:val="hybridMultilevel"/>
    <w:tmpl w:val="E48C510E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D1AE3"/>
    <w:multiLevelType w:val="hybridMultilevel"/>
    <w:tmpl w:val="4614FCB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216C"/>
    <w:multiLevelType w:val="hybridMultilevel"/>
    <w:tmpl w:val="E48C510E"/>
    <w:lvl w:ilvl="0" w:tplc="6F86EC8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A2674"/>
    <w:multiLevelType w:val="hybridMultilevel"/>
    <w:tmpl w:val="6902E892"/>
    <w:lvl w:ilvl="0" w:tplc="BD866E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013C7D"/>
    <w:multiLevelType w:val="hybridMultilevel"/>
    <w:tmpl w:val="4614FCB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3"/>
  </w:num>
  <w:num w:numId="7">
    <w:abstractNumId w:val="8"/>
  </w:num>
  <w:num w:numId="8">
    <w:abstractNumId w:val="10"/>
  </w:num>
  <w:num w:numId="9">
    <w:abstractNumId w:val="9"/>
  </w:num>
  <w:num w:numId="10">
    <w:abstractNumId w:val="12"/>
  </w:num>
  <w:num w:numId="11">
    <w:abstractNumId w:val="6"/>
  </w:num>
  <w:num w:numId="12">
    <w:abstractNumId w:val="17"/>
  </w:num>
  <w:num w:numId="13">
    <w:abstractNumId w:val="14"/>
  </w:num>
  <w:num w:numId="14">
    <w:abstractNumId w:val="4"/>
  </w:num>
  <w:num w:numId="15">
    <w:abstractNumId w:val="20"/>
  </w:num>
  <w:num w:numId="16">
    <w:abstractNumId w:val="11"/>
  </w:num>
  <w:num w:numId="17">
    <w:abstractNumId w:val="18"/>
  </w:num>
  <w:num w:numId="18">
    <w:abstractNumId w:val="5"/>
  </w:num>
  <w:num w:numId="19">
    <w:abstractNumId w:val="16"/>
  </w:num>
  <w:num w:numId="20">
    <w:abstractNumId w:val="1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64B"/>
    <w:rsid w:val="0001038C"/>
    <w:rsid w:val="00013453"/>
    <w:rsid w:val="000B60CE"/>
    <w:rsid w:val="00133197"/>
    <w:rsid w:val="00143187"/>
    <w:rsid w:val="00172DCD"/>
    <w:rsid w:val="001A5483"/>
    <w:rsid w:val="00235B4D"/>
    <w:rsid w:val="00263FD7"/>
    <w:rsid w:val="002E1B38"/>
    <w:rsid w:val="002F61A5"/>
    <w:rsid w:val="00307C76"/>
    <w:rsid w:val="00315A68"/>
    <w:rsid w:val="00350DDD"/>
    <w:rsid w:val="00360D6D"/>
    <w:rsid w:val="003668A8"/>
    <w:rsid w:val="003B6ED5"/>
    <w:rsid w:val="003D7788"/>
    <w:rsid w:val="003E1BB8"/>
    <w:rsid w:val="00404D09"/>
    <w:rsid w:val="00430402"/>
    <w:rsid w:val="00433FB3"/>
    <w:rsid w:val="00454FB5"/>
    <w:rsid w:val="004A5F64"/>
    <w:rsid w:val="004D1486"/>
    <w:rsid w:val="004E0154"/>
    <w:rsid w:val="00500448"/>
    <w:rsid w:val="0052586F"/>
    <w:rsid w:val="005A7F00"/>
    <w:rsid w:val="005B3777"/>
    <w:rsid w:val="005E1F8C"/>
    <w:rsid w:val="00625A53"/>
    <w:rsid w:val="0067634D"/>
    <w:rsid w:val="00694922"/>
    <w:rsid w:val="00695B03"/>
    <w:rsid w:val="006A6EE8"/>
    <w:rsid w:val="006C3454"/>
    <w:rsid w:val="00725A7B"/>
    <w:rsid w:val="00746073"/>
    <w:rsid w:val="00784FA2"/>
    <w:rsid w:val="00811278"/>
    <w:rsid w:val="00851245"/>
    <w:rsid w:val="00853C6F"/>
    <w:rsid w:val="008B0812"/>
    <w:rsid w:val="008C3792"/>
    <w:rsid w:val="008E6486"/>
    <w:rsid w:val="008F12FD"/>
    <w:rsid w:val="00926A98"/>
    <w:rsid w:val="00950675"/>
    <w:rsid w:val="00975DDF"/>
    <w:rsid w:val="00986F00"/>
    <w:rsid w:val="00A04E77"/>
    <w:rsid w:val="00A13168"/>
    <w:rsid w:val="00A167CA"/>
    <w:rsid w:val="00A333DA"/>
    <w:rsid w:val="00A45728"/>
    <w:rsid w:val="00A61A75"/>
    <w:rsid w:val="00A804F2"/>
    <w:rsid w:val="00AC56EA"/>
    <w:rsid w:val="00AE10FC"/>
    <w:rsid w:val="00B50D68"/>
    <w:rsid w:val="00B6081A"/>
    <w:rsid w:val="00B922CC"/>
    <w:rsid w:val="00BD31AB"/>
    <w:rsid w:val="00BD6B63"/>
    <w:rsid w:val="00C13446"/>
    <w:rsid w:val="00C23325"/>
    <w:rsid w:val="00C63544"/>
    <w:rsid w:val="00CA2DD7"/>
    <w:rsid w:val="00D23662"/>
    <w:rsid w:val="00D533B5"/>
    <w:rsid w:val="00D574FF"/>
    <w:rsid w:val="00D863D3"/>
    <w:rsid w:val="00E005D7"/>
    <w:rsid w:val="00E07722"/>
    <w:rsid w:val="00E217A5"/>
    <w:rsid w:val="00E4364B"/>
    <w:rsid w:val="00E56601"/>
    <w:rsid w:val="00E626CE"/>
    <w:rsid w:val="00ED1053"/>
    <w:rsid w:val="00EE3397"/>
    <w:rsid w:val="00F25944"/>
    <w:rsid w:val="00F87EF1"/>
    <w:rsid w:val="00FA38EA"/>
    <w:rsid w:val="00FC0268"/>
    <w:rsid w:val="00FC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004B8"/>
  <w15:chartTrackingRefBased/>
  <w15:docId w15:val="{F70AB2CA-BC8D-497F-A0C4-D9D9C6BD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364B"/>
  </w:style>
  <w:style w:type="paragraph" w:styleId="Pieddepage">
    <w:name w:val="footer"/>
    <w:basedOn w:val="Normal"/>
    <w:link w:val="Pieddepag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364B"/>
  </w:style>
  <w:style w:type="table" w:styleId="Grilledutableau">
    <w:name w:val="Table Grid"/>
    <w:basedOn w:val="TableauNormal"/>
    <w:uiPriority w:val="39"/>
    <w:rsid w:val="00E43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304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unhideWhenUsed/>
    <w:qFormat/>
    <w:rsid w:val="002F61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2F61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2F61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61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61A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6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61A5"/>
    <w:rPr>
      <w:rFonts w:ascii="Segoe UI" w:hAnsi="Segoe UI" w:cs="Segoe UI"/>
      <w:sz w:val="18"/>
      <w:szCs w:val="18"/>
    </w:rPr>
  </w:style>
  <w:style w:type="paragraph" w:styleId="Sansinterligne">
    <w:name w:val="No Spacing"/>
    <w:uiPriority w:val="1"/>
    <w:qFormat/>
    <w:rsid w:val="00A13168"/>
    <w:pPr>
      <w:spacing w:after="0" w:line="240" w:lineRule="auto"/>
    </w:pPr>
  </w:style>
  <w:style w:type="paragraph" w:styleId="Rvision">
    <w:name w:val="Revision"/>
    <w:hidden/>
    <w:uiPriority w:val="99"/>
    <w:semiHidden/>
    <w:rsid w:val="005A7F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Roux Thibaut</dc:creator>
  <cp:keywords/>
  <dc:description/>
  <cp:lastModifiedBy>Ducrocq Alexandre</cp:lastModifiedBy>
  <cp:revision>70</cp:revision>
  <dcterms:created xsi:type="dcterms:W3CDTF">2022-08-08T14:23:00Z</dcterms:created>
  <dcterms:modified xsi:type="dcterms:W3CDTF">2026-03-16T15:12:00Z</dcterms:modified>
</cp:coreProperties>
</file>